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vizhatlan-folia.com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vizhatlan-folia.com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http://vizhatlan-folia.com/adatvedelem/aszf.php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http://vizhatlan-folia.com/adatvedelem/ASZF_Letoltes.php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vizhatlan-folia.com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vizhatlan-folia.com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vizhatlan-folia.com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vizhatlan-folia.com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vizhatlan-folia.com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vizhatlan-folia.com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http://vizhatlan-folia.com/adatvedelem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vizhatlan-folia.com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